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CD47" w14:textId="77777777" w:rsidR="00886128" w:rsidRPr="00763367" w:rsidRDefault="00886128" w:rsidP="00763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a5"/>
        <w:tblW w:w="108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282"/>
        <w:gridCol w:w="4786"/>
        <w:gridCol w:w="743"/>
      </w:tblGrid>
      <w:tr w:rsidR="00E84E64" w14:paraId="0FF1D716" w14:textId="77777777" w:rsidTr="00E84E64">
        <w:tc>
          <w:tcPr>
            <w:tcW w:w="5070" w:type="dxa"/>
            <w:gridSpan w:val="2"/>
          </w:tcPr>
          <w:p w14:paraId="76945846" w14:textId="77777777" w:rsidR="00E84E64" w:rsidRPr="00E84E64" w:rsidRDefault="00E84E64" w:rsidP="00854D21">
            <w:pPr>
              <w:spacing w:before="68" w:line="227" w:lineRule="exact"/>
              <w:ind w:left="2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ПРИНЯТО</w:t>
            </w:r>
          </w:p>
          <w:p w14:paraId="340B72B6" w14:textId="77777777" w:rsidR="00E84E64" w:rsidRPr="00E84E64" w:rsidRDefault="00E84E64" w:rsidP="00854D21">
            <w:pPr>
              <w:ind w:left="253" w:righ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4E64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Педагогическом</w:t>
            </w:r>
            <w:r w:rsidRPr="00E84E64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совете МБ ДОУ № 26</w:t>
            </w:r>
          </w:p>
          <w:p w14:paraId="363C7E91" w14:textId="77777777" w:rsidR="00E84E64" w:rsidRPr="00E84E64" w:rsidRDefault="00E84E64" w:rsidP="00854D21">
            <w:pPr>
              <w:ind w:lef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Протокол</w:t>
            </w:r>
            <w:r w:rsidRPr="00E84E6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84E6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25.08.2022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г.</w:t>
            </w:r>
          </w:p>
          <w:p w14:paraId="49D06155" w14:textId="77777777" w:rsidR="00E84E64" w:rsidRPr="00E84E64" w:rsidRDefault="00E84E64" w:rsidP="00854D21">
            <w:pPr>
              <w:pStyle w:val="a8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3"/>
          </w:tcPr>
          <w:p w14:paraId="5A32DFDB" w14:textId="77777777" w:rsidR="00E84E64" w:rsidRPr="00E84E64" w:rsidRDefault="00E84E64" w:rsidP="00854D21">
            <w:pPr>
              <w:spacing w:before="68" w:line="227" w:lineRule="exact"/>
              <w:ind w:left="1167" w:right="-5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УТВЕРЖДЕНО</w:t>
            </w:r>
          </w:p>
          <w:p w14:paraId="6CC2B690" w14:textId="77777777" w:rsidR="00E84E64" w:rsidRPr="00E84E64" w:rsidRDefault="00E84E64" w:rsidP="00854D21">
            <w:pPr>
              <w:spacing w:line="227" w:lineRule="exact"/>
              <w:ind w:left="1167" w:right="-5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 w:rsidRPr="00E84E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E84E6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заведующего </w:t>
            </w:r>
            <w:r w:rsidRPr="00E84E64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proofErr w:type="gramEnd"/>
            <w:r w:rsidRPr="00E84E6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4E6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26</w:t>
            </w:r>
          </w:p>
          <w:p w14:paraId="04E2A2A2" w14:textId="77777777" w:rsidR="00E84E64" w:rsidRPr="00E84E64" w:rsidRDefault="00E84E64" w:rsidP="00854D21">
            <w:pPr>
              <w:spacing w:line="227" w:lineRule="exact"/>
              <w:ind w:left="1167" w:right="-533"/>
              <w:rPr>
                <w:rFonts w:ascii="Times New Roman" w:hAnsi="Times New Roman" w:cs="Times New Roman"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_________________Яблонская Т.Н.</w:t>
            </w:r>
          </w:p>
          <w:p w14:paraId="0585DF1F" w14:textId="77777777" w:rsidR="00E84E64" w:rsidRPr="00E84E64" w:rsidRDefault="00E84E64" w:rsidP="00854D21">
            <w:pPr>
              <w:tabs>
                <w:tab w:val="left" w:pos="4222"/>
              </w:tabs>
              <w:spacing w:before="1"/>
              <w:ind w:left="1167" w:right="-533"/>
              <w:rPr>
                <w:rFonts w:ascii="Times New Roman" w:hAnsi="Times New Roman" w:cs="Times New Roman"/>
                <w:sz w:val="22"/>
                <w:szCs w:val="22"/>
              </w:rPr>
            </w:pP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4E6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  <w:r w:rsidRPr="00E84E6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E84E64">
              <w:rPr>
                <w:rFonts w:ascii="Times New Roman" w:hAnsi="Times New Roman" w:cs="Times New Roman"/>
                <w:sz w:val="22"/>
                <w:szCs w:val="22"/>
              </w:rPr>
              <w:t>25.08.2022</w:t>
            </w:r>
            <w:r w:rsidRPr="00E84E6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г.</w:t>
            </w:r>
          </w:p>
          <w:p w14:paraId="7BCD5990" w14:textId="77777777" w:rsidR="00E84E64" w:rsidRPr="00E84E64" w:rsidRDefault="00E84E64" w:rsidP="00854D21">
            <w:pPr>
              <w:pStyle w:val="a8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763367" w:rsidRPr="00BD72D6" w14:paraId="40B348E2" w14:textId="77777777" w:rsidTr="00E84E6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567" w:type="dxa"/>
          <w:wAfter w:w="743" w:type="dxa"/>
          <w:trHeight w:val="578"/>
        </w:trPr>
        <w:tc>
          <w:tcPr>
            <w:tcW w:w="4785" w:type="dxa"/>
            <w:gridSpan w:val="2"/>
          </w:tcPr>
          <w:p w14:paraId="1737786D" w14:textId="0C55CA84" w:rsidR="00763367" w:rsidRPr="00BD72D6" w:rsidRDefault="00763367" w:rsidP="000F6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6DC68F5" w14:textId="3E48DD12" w:rsidR="00763367" w:rsidRPr="00BD72D6" w:rsidRDefault="00763367" w:rsidP="000F6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EABC2" w14:textId="77777777" w:rsidR="00897905" w:rsidRPr="00BD72D6" w:rsidRDefault="00897905" w:rsidP="00E84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3453622"/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29FFCA1" w14:textId="77777777" w:rsidR="00897905" w:rsidRPr="00BD72D6" w:rsidRDefault="00897905" w:rsidP="00E84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формировании, ведении, хранении и проверке личных дел</w:t>
      </w:r>
    </w:p>
    <w:p w14:paraId="5EAB8D72" w14:textId="5D810111" w:rsidR="00897905" w:rsidRDefault="00886128" w:rsidP="00E84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МБ </w:t>
      </w:r>
      <w:r w:rsidR="00897905"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E84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№26</w:t>
      </w:r>
    </w:p>
    <w:bookmarkEnd w:id="0"/>
    <w:p w14:paraId="3912BE72" w14:textId="77777777" w:rsidR="00E84E64" w:rsidRPr="00BD72D6" w:rsidRDefault="00E84E64" w:rsidP="00E84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E29E6" w14:textId="77777777" w:rsidR="00897905" w:rsidRPr="00BD72D6" w:rsidRDefault="00897905" w:rsidP="00E84E6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57A5471" w14:textId="4EEA0BCE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   Положение</w:t>
      </w:r>
      <w:r w:rsidR="00886128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ведении личных дел воспит</w:t>
      </w:r>
      <w:r w:rsidR="00763367"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анников (далее – Положение) в МБ </w:t>
      </w: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</w:t>
      </w:r>
      <w:r w:rsidR="00763367"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proofErr w:type="gramStart"/>
      <w:r w:rsidR="00E8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="00763367"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</w:t>
      </w:r>
      <w:r w:rsidR="00BD72D6"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основе Федерального закона от 29.12.2012 № 273-ФЗ «Об образовании в Россий</w:t>
      </w:r>
      <w:r w:rsidR="0076336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государственного стандарта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оформлению системы организационно-распорядительной документации, к ведению делопроизво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дства и архивного дела, Устава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14:paraId="11063E82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Настоящее Положение регламентирует организацию работы с личными делами воспитанников Учреждения и определяет порядок действий всех категорий работников, участвующих в работе с вышеназванной документацией.</w:t>
      </w:r>
    </w:p>
    <w:p w14:paraId="3798B155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 Положение утверждается приказом заведующего по Учреждению и является обязательным для всех категорий педагогических и административных работников Учреждения.</w:t>
      </w:r>
    </w:p>
    <w:p w14:paraId="77D7D4E1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Личное дело воспитанника является обязательным документом для каждого ребенка ДОУ и входит в номенклатуру дел.</w:t>
      </w:r>
    </w:p>
    <w:p w14:paraId="2E0EB520" w14:textId="77777777" w:rsidR="00897905" w:rsidRPr="00BD72D6" w:rsidRDefault="00897905" w:rsidP="00E84E6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личного дела.</w:t>
      </w:r>
    </w:p>
    <w:p w14:paraId="054749FF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Личное дело оформляется при поступлении ребенка в ДОУ.</w:t>
      </w:r>
    </w:p>
    <w:p w14:paraId="1AEE660C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2.2.Личное дело формируется из следующих документов:</w:t>
      </w:r>
    </w:p>
    <w:p w14:paraId="46CDACDB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приеме ребенка в ДОУ; </w:t>
      </w:r>
    </w:p>
    <w:p w14:paraId="5B6D26DF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14:paraId="057926A3" w14:textId="77777777" w:rsidR="00897905" w:rsidRPr="006801C5" w:rsidRDefault="006801C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C5">
        <w:rPr>
          <w:rFonts w:ascii="Times New Roman" w:hAnsi="Times New Roman" w:cs="Times New Roman"/>
          <w:sz w:val="28"/>
          <w:szCs w:val="28"/>
        </w:rPr>
        <w:t xml:space="preserve">- карту осмотра по форме № 030-ПО/у-17 </w:t>
      </w:r>
      <w:r w:rsidR="00897905" w:rsidRPr="0068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367" w:rsidRPr="006801C5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(хранит</w:t>
      </w:r>
      <w:r w:rsidR="00897905" w:rsidRPr="0068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медицинском кабинете);</w:t>
      </w:r>
    </w:p>
    <w:p w14:paraId="13CBE4BA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сотрудничестве родителей (законных представителей) с ДОУ;</w:t>
      </w:r>
    </w:p>
    <w:p w14:paraId="10127F2D" w14:textId="77777777" w:rsidR="00763367" w:rsidRPr="00BD72D6" w:rsidRDefault="00763367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путевка </w:t>
      </w:r>
      <w:r w:rsidR="00E301B0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01B0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ГорУО</w:t>
      </w:r>
      <w:proofErr w:type="spellEnd"/>
      <w:proofErr w:type="gramEnd"/>
      <w:r w:rsidR="00E301B0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сад;</w:t>
      </w:r>
    </w:p>
    <w:p w14:paraId="30A59F64" w14:textId="77777777" w:rsidR="00763367" w:rsidRPr="00BD72D6" w:rsidRDefault="00763367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заявление родителей (законных представителей) </w:t>
      </w:r>
      <w:r w:rsidR="00AA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на </w:t>
      </w:r>
      <w:proofErr w:type="gramStart"/>
      <w:r w:rsidR="00AA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</w:t>
      </w:r>
      <w:r w:rsidR="00AA60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AA60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14:paraId="5CE08216" w14:textId="77777777" w:rsidR="00897905" w:rsidRPr="00BD72D6" w:rsidRDefault="00763367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 При переходе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другое образовательное учреждение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905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передается в архив.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бухгалтерию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только документы для в</w:t>
      </w:r>
      <w:r w:rsidR="0066047A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родительской компенсации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EB8020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Личное дело может пополняться документами в процессе обучения (заявления родителей, справки, заключения ПМПК и др.). При выбытии из ДОУ в личное дело добавляется копия приказа об отчислении.</w:t>
      </w:r>
    </w:p>
    <w:p w14:paraId="049F2851" w14:textId="77777777" w:rsidR="00897905" w:rsidRPr="00BD72D6" w:rsidRDefault="00897905" w:rsidP="00E84E6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ведению и хранению личных дел.</w:t>
      </w:r>
    </w:p>
    <w:p w14:paraId="68DA52FC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Личные дела воспитанников</w:t>
      </w:r>
      <w:r w:rsidR="0076336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76336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14:paraId="1AAE8A28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записи в личных делах делаются аккуратно, без исправлений. Если допущена ошибка, вносится исправление, которое заверяется подписью заведующей и печатью.</w:t>
      </w:r>
    </w:p>
    <w:p w14:paraId="34F6D6A1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Личные дела воспитанников хранятся в</w:t>
      </w:r>
      <w:r w:rsidR="0076336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заведующего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папках-регистраторах. Все личные дела хранятся в одной папке со списком воспитанников в алфавитном порядке и обновляются ежегодно.</w:t>
      </w:r>
    </w:p>
    <w:p w14:paraId="7C94BDDE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Заведующий постоянно следит за состоянием личных дел и принимает меры к их правильному ведению.</w:t>
      </w:r>
    </w:p>
    <w:p w14:paraId="7144F69D" w14:textId="77777777" w:rsidR="00897905" w:rsidRPr="00BD72D6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3.5. </w:t>
      </w:r>
      <w:proofErr w:type="gramStart"/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</w:t>
      </w:r>
      <w:proofErr w:type="gramEnd"/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выбывших в школу или выбывших по иным причинам</w:t>
      </w:r>
      <w:r w:rsidR="0076336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архив. По выбытии детей из ДОУ личное дело воспитанника хранится 3 года.</w:t>
      </w:r>
    </w:p>
    <w:p w14:paraId="7DB5E6BC" w14:textId="77777777" w:rsidR="00897905" w:rsidRPr="00BD72D6" w:rsidRDefault="00897905" w:rsidP="00E84E6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ведением личных дел</w:t>
      </w:r>
    </w:p>
    <w:p w14:paraId="4661A452" w14:textId="77777777" w:rsidR="0066047A" w:rsidRDefault="00897905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4.1.Проверка личных дел</w:t>
      </w:r>
      <w:r w:rsidR="00BC7C97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заведующим ДОУ не менее 2-х раз в год. В необходимых случаях проверка осуществляется внепланово, оперативно. </w:t>
      </w:r>
    </w:p>
    <w:p w14:paraId="2AE9B887" w14:textId="77777777" w:rsidR="00752F47" w:rsidRDefault="00752F47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Цель контроля – правильность оформления личных дел воспитанников ДОУ</w:t>
      </w:r>
    </w:p>
    <w:p w14:paraId="6358EB9B" w14:textId="77777777" w:rsidR="00897905" w:rsidRPr="00BD72D6" w:rsidRDefault="0066047A" w:rsidP="00E8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97905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проверок составляются справки </w:t>
      </w:r>
      <w:r w:rsidR="0075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замечаниями </w:t>
      </w:r>
      <w:r w:rsidR="00897905" w:rsidRPr="00BD72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вносятся изменения.</w:t>
      </w:r>
    </w:p>
    <w:p w14:paraId="65538DF8" w14:textId="77777777" w:rsidR="00897905" w:rsidRPr="00BD72D6" w:rsidRDefault="00897905" w:rsidP="00BD72D6">
      <w:pPr>
        <w:pStyle w:val="a4"/>
        <w:rPr>
          <w:sz w:val="28"/>
          <w:szCs w:val="28"/>
        </w:rPr>
      </w:pPr>
    </w:p>
    <w:p w14:paraId="517A5C2D" w14:textId="77777777" w:rsidR="00897905" w:rsidRPr="00BD72D6" w:rsidRDefault="0066047A" w:rsidP="00BD72D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F1891" w14:textId="77777777" w:rsidR="000B49F9" w:rsidRPr="00BD72D6" w:rsidRDefault="000B49F9">
      <w:pPr>
        <w:rPr>
          <w:rFonts w:ascii="Times New Roman" w:hAnsi="Times New Roman" w:cs="Times New Roman"/>
          <w:sz w:val="28"/>
          <w:szCs w:val="28"/>
        </w:rPr>
      </w:pPr>
    </w:p>
    <w:sectPr w:rsidR="000B49F9" w:rsidRPr="00BD72D6" w:rsidSect="003E72CA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3D55"/>
    <w:multiLevelType w:val="multilevel"/>
    <w:tmpl w:val="708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A7EAD"/>
    <w:multiLevelType w:val="multilevel"/>
    <w:tmpl w:val="E8CCA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B6A23"/>
    <w:multiLevelType w:val="multilevel"/>
    <w:tmpl w:val="3354A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A3D6D"/>
    <w:multiLevelType w:val="multilevel"/>
    <w:tmpl w:val="7DBC1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83"/>
    <w:rsid w:val="000B49F9"/>
    <w:rsid w:val="000F68A2"/>
    <w:rsid w:val="00210E83"/>
    <w:rsid w:val="003E72CA"/>
    <w:rsid w:val="005B55A6"/>
    <w:rsid w:val="0065082F"/>
    <w:rsid w:val="0066047A"/>
    <w:rsid w:val="006801C5"/>
    <w:rsid w:val="00752F47"/>
    <w:rsid w:val="00763367"/>
    <w:rsid w:val="00886128"/>
    <w:rsid w:val="00897905"/>
    <w:rsid w:val="00AA6066"/>
    <w:rsid w:val="00BC7C97"/>
    <w:rsid w:val="00BD72D6"/>
    <w:rsid w:val="00E301B0"/>
    <w:rsid w:val="00E84E64"/>
    <w:rsid w:val="00E97BA0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8D3"/>
  <w15:docId w15:val="{F3A6BABF-AB24-469B-ACB7-9E111DE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72C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D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84E64"/>
    <w:pPr>
      <w:widowControl w:val="0"/>
      <w:autoSpaceDE w:val="0"/>
      <w:autoSpaceDN w:val="0"/>
      <w:spacing w:after="0" w:line="240" w:lineRule="auto"/>
      <w:ind w:left="25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84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21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8604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38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9093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80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1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20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V. A.</cp:lastModifiedBy>
  <cp:revision>2</cp:revision>
  <cp:lastPrinted>2022-06-06T09:48:00Z</cp:lastPrinted>
  <dcterms:created xsi:type="dcterms:W3CDTF">2022-09-07T11:33:00Z</dcterms:created>
  <dcterms:modified xsi:type="dcterms:W3CDTF">2022-09-07T11:33:00Z</dcterms:modified>
</cp:coreProperties>
</file>